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5228" w:rsidRDefault="00FF5228" w:rsidP="00FF5228">
      <w:pPr>
        <w:pStyle w:val="a3"/>
        <w:rPr>
          <w:b/>
        </w:rPr>
      </w:pPr>
      <w:r w:rsidRPr="00FF5228">
        <w:rPr>
          <w:b/>
        </w:rPr>
        <w:t xml:space="preserve">  </w:t>
      </w:r>
      <w:r>
        <w:rPr>
          <w:b/>
        </w:rPr>
        <w:t>АДМИНИСТРАЦИЯ  НОВОМИХАЙЛОВСКОГО  СЕЛЬСОВЕТА</w:t>
      </w:r>
    </w:p>
    <w:p w:rsidR="00FF5228" w:rsidRDefault="00FF5228" w:rsidP="00FF5228">
      <w:pPr>
        <w:jc w:val="center"/>
        <w:rPr>
          <w:b/>
          <w:sz w:val="28"/>
        </w:rPr>
      </w:pPr>
      <w:r>
        <w:rPr>
          <w:b/>
          <w:sz w:val="28"/>
        </w:rPr>
        <w:t>КОЧЕНЕВСКОГО  РАЙОНА  НОВОСИБИРСКОЙ  ОБЛАСТИ</w:t>
      </w:r>
    </w:p>
    <w:p w:rsidR="00FF5228" w:rsidRDefault="00FF5228" w:rsidP="00FF5228">
      <w:pPr>
        <w:jc w:val="center"/>
        <w:rPr>
          <w:b/>
          <w:sz w:val="28"/>
        </w:rPr>
      </w:pPr>
    </w:p>
    <w:p w:rsidR="00FF5228" w:rsidRDefault="00FF5228" w:rsidP="00FF5228">
      <w:pPr>
        <w:jc w:val="center"/>
        <w:rPr>
          <w:b/>
          <w:sz w:val="28"/>
        </w:rPr>
      </w:pPr>
      <w:r>
        <w:rPr>
          <w:b/>
          <w:sz w:val="28"/>
        </w:rPr>
        <w:t xml:space="preserve">ПОСТАНОВЛЕНИЕ </w:t>
      </w:r>
    </w:p>
    <w:p w:rsidR="00FF5228" w:rsidRDefault="00FF5228" w:rsidP="00FF5228">
      <w:pPr>
        <w:jc w:val="center"/>
        <w:rPr>
          <w:b/>
          <w:sz w:val="28"/>
        </w:rPr>
      </w:pPr>
    </w:p>
    <w:p w:rsidR="00FF5228" w:rsidRDefault="00FF5228" w:rsidP="00FF5228">
      <w:pPr>
        <w:jc w:val="center"/>
        <w:rPr>
          <w:sz w:val="28"/>
        </w:rPr>
      </w:pPr>
      <w:r>
        <w:rPr>
          <w:b/>
          <w:sz w:val="28"/>
        </w:rPr>
        <w:t>от    24.09.2013  № 69</w:t>
      </w:r>
    </w:p>
    <w:p w:rsidR="00FF5228" w:rsidRPr="006D4A69" w:rsidRDefault="00FF5228" w:rsidP="00FF5228">
      <w:pPr>
        <w:rPr>
          <w:sz w:val="28"/>
        </w:rPr>
      </w:pPr>
    </w:p>
    <w:p w:rsidR="00FF5228" w:rsidRDefault="00FF5228" w:rsidP="00FF5228">
      <w:pPr>
        <w:jc w:val="center"/>
        <w:rPr>
          <w:b/>
          <w:sz w:val="28"/>
          <w:szCs w:val="28"/>
        </w:rPr>
      </w:pPr>
    </w:p>
    <w:p w:rsidR="00FF5228" w:rsidRDefault="00FF5228" w:rsidP="00FF522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создании комиссии по </w:t>
      </w:r>
      <w:proofErr w:type="gramStart"/>
      <w:r>
        <w:rPr>
          <w:b/>
          <w:sz w:val="28"/>
          <w:szCs w:val="28"/>
        </w:rPr>
        <w:t>муниципальному</w:t>
      </w:r>
      <w:proofErr w:type="gramEnd"/>
      <w:r>
        <w:rPr>
          <w:b/>
          <w:sz w:val="28"/>
          <w:szCs w:val="28"/>
        </w:rPr>
        <w:t xml:space="preserve"> жилищному </w:t>
      </w:r>
    </w:p>
    <w:p w:rsidR="00FF5228" w:rsidRDefault="00FF5228" w:rsidP="00FF522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контролю на территории Новомихайловского сельсовета</w:t>
      </w:r>
    </w:p>
    <w:p w:rsidR="00FF5228" w:rsidRDefault="00FF5228" w:rsidP="00FF5228">
      <w:pPr>
        <w:jc w:val="center"/>
        <w:rPr>
          <w:b/>
          <w:sz w:val="28"/>
          <w:szCs w:val="28"/>
        </w:rPr>
      </w:pPr>
    </w:p>
    <w:p w:rsidR="00FF5228" w:rsidRDefault="00FF5228" w:rsidP="00FF5228">
      <w:pPr>
        <w:tabs>
          <w:tab w:val="left" w:pos="1545"/>
        </w:tabs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proofErr w:type="gramStart"/>
      <w:r>
        <w:rPr>
          <w:sz w:val="28"/>
          <w:szCs w:val="28"/>
        </w:rPr>
        <w:t>В соответствии со статьей 20 Жилищного кодекса Российской Федерации, Законом Новосибирской области от 10.12.2012 № 280-ОЗ «О порядке осуществления муниципального жилищного контроля на территории  Новосибирской области и порядке взаимодействия  органов муниципального жилищного контроля с областным исполнительным органом государственной власти  Новосибирской области, уполномоченным на осуществление регионального государственного жилищного надзора  на территории Новосибирской области»,  с постановлением  администрации  Новомихайловского сельсовета от  20.02.2012 № 12  «</w:t>
      </w:r>
      <w:r w:rsidRPr="002C1FE0">
        <w:rPr>
          <w:sz w:val="28"/>
          <w:szCs w:val="28"/>
        </w:rPr>
        <w:t>Об</w:t>
      </w:r>
      <w:proofErr w:type="gramEnd"/>
      <w:r w:rsidRPr="002C1FE0">
        <w:rPr>
          <w:sz w:val="28"/>
          <w:szCs w:val="28"/>
        </w:rPr>
        <w:t xml:space="preserve"> </w:t>
      </w:r>
      <w:proofErr w:type="gramStart"/>
      <w:r w:rsidRPr="002C1FE0">
        <w:rPr>
          <w:sz w:val="28"/>
          <w:szCs w:val="28"/>
        </w:rPr>
        <w:t>утвер</w:t>
      </w:r>
      <w:r>
        <w:rPr>
          <w:sz w:val="28"/>
          <w:szCs w:val="28"/>
        </w:rPr>
        <w:t>ждении</w:t>
      </w:r>
      <w:proofErr w:type="gramEnd"/>
      <w:r>
        <w:rPr>
          <w:sz w:val="28"/>
          <w:szCs w:val="28"/>
        </w:rPr>
        <w:t xml:space="preserve"> Положения о  порядке осуществления  муниципального  жилищного контроля на территории  администрации Новомихайловского сельсовета </w:t>
      </w:r>
      <w:proofErr w:type="spellStart"/>
      <w:r>
        <w:rPr>
          <w:sz w:val="28"/>
          <w:szCs w:val="28"/>
        </w:rPr>
        <w:t>Коченевского</w:t>
      </w:r>
      <w:proofErr w:type="spellEnd"/>
      <w:r>
        <w:rPr>
          <w:sz w:val="28"/>
          <w:szCs w:val="28"/>
        </w:rPr>
        <w:t xml:space="preserve"> района                  Новосибирской области», Уставом Новомихайловского сельсовета,</w:t>
      </w:r>
    </w:p>
    <w:p w:rsidR="00FF5228" w:rsidRDefault="00FF5228" w:rsidP="00FF5228">
      <w:pPr>
        <w:jc w:val="both"/>
        <w:rPr>
          <w:sz w:val="28"/>
          <w:szCs w:val="28"/>
        </w:rPr>
      </w:pPr>
    </w:p>
    <w:p w:rsidR="00FF5228" w:rsidRDefault="00FF5228" w:rsidP="00FF522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1. Создать комиссию по муниципальному жилищному контролю на территории  Новомихайловского сельсовета в составе:</w:t>
      </w:r>
    </w:p>
    <w:p w:rsidR="00FF5228" w:rsidRDefault="00FF5228" w:rsidP="00FF5228">
      <w:pPr>
        <w:jc w:val="both"/>
        <w:rPr>
          <w:sz w:val="28"/>
          <w:szCs w:val="28"/>
        </w:rPr>
      </w:pPr>
      <w:r>
        <w:rPr>
          <w:sz w:val="28"/>
          <w:szCs w:val="28"/>
        </w:rPr>
        <w:t>- председатель комиссии:  Фарафонтова З.В.- Глава администрации</w:t>
      </w:r>
    </w:p>
    <w:p w:rsidR="00FF5228" w:rsidRDefault="00FF5228" w:rsidP="00FF522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заместитель председателя: </w:t>
      </w:r>
      <w:proofErr w:type="spellStart"/>
      <w:r>
        <w:rPr>
          <w:sz w:val="28"/>
          <w:szCs w:val="28"/>
        </w:rPr>
        <w:t>Бурматнова</w:t>
      </w:r>
      <w:proofErr w:type="spellEnd"/>
      <w:r>
        <w:rPr>
          <w:sz w:val="28"/>
          <w:szCs w:val="28"/>
        </w:rPr>
        <w:t xml:space="preserve"> Н.А., специалист администрации</w:t>
      </w:r>
    </w:p>
    <w:p w:rsidR="00FF5228" w:rsidRDefault="00FF5228" w:rsidP="00FF5228">
      <w:pPr>
        <w:jc w:val="both"/>
        <w:rPr>
          <w:sz w:val="28"/>
          <w:szCs w:val="28"/>
        </w:rPr>
      </w:pPr>
      <w:r>
        <w:rPr>
          <w:sz w:val="28"/>
          <w:szCs w:val="28"/>
        </w:rPr>
        <w:t>- секретарь комиссии:  Петрова Н.В., – специалист администрации</w:t>
      </w:r>
    </w:p>
    <w:p w:rsidR="00FF5228" w:rsidRDefault="00FF5228" w:rsidP="00FF5228">
      <w:pPr>
        <w:jc w:val="both"/>
        <w:rPr>
          <w:sz w:val="28"/>
          <w:szCs w:val="28"/>
        </w:rPr>
      </w:pPr>
    </w:p>
    <w:p w:rsidR="00FF5228" w:rsidRDefault="00FF5228" w:rsidP="00FF5228">
      <w:pPr>
        <w:jc w:val="both"/>
        <w:rPr>
          <w:sz w:val="28"/>
          <w:szCs w:val="28"/>
        </w:rPr>
      </w:pPr>
      <w:r>
        <w:rPr>
          <w:sz w:val="28"/>
          <w:szCs w:val="28"/>
        </w:rPr>
        <w:t>члены комиссии:</w:t>
      </w:r>
    </w:p>
    <w:p w:rsidR="00FF5228" w:rsidRDefault="00FF5228" w:rsidP="00FF5228">
      <w:pPr>
        <w:jc w:val="both"/>
        <w:rPr>
          <w:sz w:val="28"/>
          <w:szCs w:val="28"/>
        </w:rPr>
      </w:pPr>
      <w:r>
        <w:rPr>
          <w:sz w:val="28"/>
          <w:szCs w:val="28"/>
        </w:rPr>
        <w:t>-  Костромин А.С. –  председатель Совета депутатов Новомихайловского сельсовета,</w:t>
      </w:r>
    </w:p>
    <w:p w:rsidR="00FF5228" w:rsidRDefault="00FF5228" w:rsidP="00FF5228">
      <w:pPr>
        <w:jc w:val="both"/>
        <w:rPr>
          <w:sz w:val="28"/>
          <w:szCs w:val="28"/>
        </w:rPr>
      </w:pPr>
      <w:r>
        <w:rPr>
          <w:sz w:val="28"/>
          <w:szCs w:val="28"/>
        </w:rPr>
        <w:t>- Гончаров С.</w:t>
      </w:r>
      <w:proofErr w:type="gramStart"/>
      <w:r>
        <w:rPr>
          <w:sz w:val="28"/>
          <w:szCs w:val="28"/>
        </w:rPr>
        <w:t>Ю</w:t>
      </w:r>
      <w:proofErr w:type="gramEnd"/>
      <w:r>
        <w:rPr>
          <w:sz w:val="28"/>
          <w:szCs w:val="28"/>
        </w:rPr>
        <w:t>, генеральный директор ЗАО «Красная Славянка»,</w:t>
      </w:r>
    </w:p>
    <w:p w:rsidR="00FF5228" w:rsidRDefault="00FF5228" w:rsidP="00FF522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Зуенко</w:t>
      </w:r>
      <w:proofErr w:type="spellEnd"/>
      <w:r>
        <w:rPr>
          <w:sz w:val="28"/>
          <w:szCs w:val="28"/>
        </w:rPr>
        <w:t xml:space="preserve"> С.В., директор МКОУ </w:t>
      </w:r>
      <w:proofErr w:type="spellStart"/>
      <w:r>
        <w:rPr>
          <w:sz w:val="28"/>
          <w:szCs w:val="28"/>
        </w:rPr>
        <w:t>Новомихайловская</w:t>
      </w:r>
      <w:proofErr w:type="spellEnd"/>
      <w:r>
        <w:rPr>
          <w:sz w:val="28"/>
          <w:szCs w:val="28"/>
        </w:rPr>
        <w:t xml:space="preserve"> СОШ,</w:t>
      </w:r>
    </w:p>
    <w:p w:rsidR="00FF5228" w:rsidRDefault="00FF5228" w:rsidP="00FF5228">
      <w:pPr>
        <w:jc w:val="both"/>
        <w:rPr>
          <w:sz w:val="28"/>
          <w:szCs w:val="28"/>
        </w:rPr>
      </w:pPr>
      <w:r>
        <w:rPr>
          <w:sz w:val="28"/>
          <w:szCs w:val="28"/>
        </w:rPr>
        <w:t>- Иванова Я.В., специалист администрации.</w:t>
      </w:r>
    </w:p>
    <w:p w:rsidR="00FF5228" w:rsidRDefault="00FF5228" w:rsidP="00FF5228">
      <w:pPr>
        <w:jc w:val="both"/>
        <w:rPr>
          <w:sz w:val="28"/>
          <w:szCs w:val="28"/>
        </w:rPr>
      </w:pPr>
      <w:r>
        <w:rPr>
          <w:sz w:val="28"/>
          <w:szCs w:val="28"/>
        </w:rPr>
        <w:t>2.  Комиссии  при осуществлении муниципального жилищного контроля руководствоваться Жилищным кодексом Российской Федерации, Федеральным законом, Областным законом и муниципальными правовыми актами  Новомихайловского сельсовета по вопросам осуществления муниципального жилищного контроля.</w:t>
      </w:r>
    </w:p>
    <w:p w:rsidR="00FF5228" w:rsidRDefault="00FF5228" w:rsidP="00FF522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Для участия в составе межведомственной комиссии о признании помещения жилым помещением, жилого помещения непригодным для </w:t>
      </w:r>
      <w:r>
        <w:rPr>
          <w:sz w:val="28"/>
          <w:szCs w:val="28"/>
        </w:rPr>
        <w:lastRenderedPageBreak/>
        <w:t xml:space="preserve">проживания и многоквартирного дома аварийным и подлежащим сносу назначить специалиста администрации </w:t>
      </w:r>
      <w:proofErr w:type="spellStart"/>
      <w:r>
        <w:rPr>
          <w:sz w:val="28"/>
          <w:szCs w:val="28"/>
        </w:rPr>
        <w:t>Бурматнову</w:t>
      </w:r>
      <w:proofErr w:type="spellEnd"/>
      <w:r>
        <w:rPr>
          <w:sz w:val="28"/>
          <w:szCs w:val="28"/>
        </w:rPr>
        <w:t xml:space="preserve"> Н.А.</w:t>
      </w:r>
    </w:p>
    <w:p w:rsidR="00FF5228" w:rsidRDefault="00FF5228" w:rsidP="00FF522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Настоящее постановление вступает в силу после его официального опубликования на официальном сайте Новомихайловского сельсовета. </w:t>
      </w:r>
    </w:p>
    <w:p w:rsidR="00FF5228" w:rsidRDefault="00FF5228" w:rsidP="00FF522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FF5228" w:rsidRDefault="00FF5228" w:rsidP="00FF5228">
      <w:pPr>
        <w:jc w:val="both"/>
        <w:rPr>
          <w:sz w:val="28"/>
          <w:szCs w:val="28"/>
        </w:rPr>
      </w:pPr>
    </w:p>
    <w:p w:rsidR="00FF5228" w:rsidRDefault="00FF5228" w:rsidP="00FF5228">
      <w:pPr>
        <w:jc w:val="both"/>
        <w:rPr>
          <w:sz w:val="28"/>
          <w:szCs w:val="28"/>
        </w:rPr>
      </w:pPr>
    </w:p>
    <w:p w:rsidR="00FF5228" w:rsidRDefault="00FF5228" w:rsidP="00FF522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FF5228" w:rsidRDefault="00FF5228" w:rsidP="00FF5228">
      <w:pPr>
        <w:rPr>
          <w:sz w:val="28"/>
          <w:szCs w:val="28"/>
        </w:rPr>
      </w:pPr>
      <w:r>
        <w:rPr>
          <w:sz w:val="28"/>
          <w:szCs w:val="28"/>
        </w:rPr>
        <w:t>Глава Новомихайловского сельсовета                                   З.В.Фарафонтова</w:t>
      </w:r>
    </w:p>
    <w:p w:rsidR="00FF5228" w:rsidRDefault="00FF5228" w:rsidP="00FF5228">
      <w:pPr>
        <w:jc w:val="center"/>
        <w:rPr>
          <w:sz w:val="28"/>
          <w:szCs w:val="28"/>
        </w:rPr>
      </w:pPr>
    </w:p>
    <w:p w:rsidR="00FF5228" w:rsidRDefault="00FF5228" w:rsidP="00FF5228">
      <w:pPr>
        <w:jc w:val="center"/>
        <w:rPr>
          <w:sz w:val="28"/>
          <w:szCs w:val="28"/>
        </w:rPr>
      </w:pPr>
    </w:p>
    <w:p w:rsidR="00FF5228" w:rsidRDefault="00FF5228" w:rsidP="00FF5228">
      <w:pPr>
        <w:jc w:val="center"/>
        <w:rPr>
          <w:sz w:val="28"/>
          <w:szCs w:val="28"/>
        </w:rPr>
      </w:pPr>
    </w:p>
    <w:p w:rsidR="003260F3" w:rsidRDefault="003260F3"/>
    <w:sectPr w:rsidR="003260F3" w:rsidSect="003260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F5228"/>
    <w:rsid w:val="003260F3"/>
    <w:rsid w:val="00BE4928"/>
    <w:rsid w:val="00FF52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52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FF5228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FF5228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355</Words>
  <Characters>2029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Зинаида Владимировна</dc:creator>
  <cp:keywords/>
  <dc:description/>
  <cp:lastModifiedBy>Зинаида Владимировна</cp:lastModifiedBy>
  <cp:revision>1</cp:revision>
  <cp:lastPrinted>2013-10-17T06:02:00Z</cp:lastPrinted>
  <dcterms:created xsi:type="dcterms:W3CDTF">2013-10-17T05:52:00Z</dcterms:created>
  <dcterms:modified xsi:type="dcterms:W3CDTF">2013-10-17T06:03:00Z</dcterms:modified>
</cp:coreProperties>
</file>